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C9AC" w14:textId="77777777" w:rsidR="00592DA8" w:rsidRDefault="00D87987">
      <w:pPr>
        <w:jc w:val="center"/>
        <w:rPr>
          <w:rFonts w:ascii="方正宋一简体" w:eastAsia="方正宋一简体" w:hAnsi="方正宋一简体" w:cs="方正宋一简体"/>
          <w:b/>
          <w:bCs/>
          <w:sz w:val="28"/>
          <w:szCs w:val="28"/>
        </w:rPr>
      </w:pPr>
      <w:r>
        <w:rPr>
          <w:rFonts w:ascii="方正宋一简体" w:eastAsia="方正宋一简体" w:hAnsi="方正宋一简体" w:cs="方正宋一简体" w:hint="eastAsia"/>
          <w:b/>
          <w:bCs/>
          <w:sz w:val="28"/>
          <w:szCs w:val="28"/>
        </w:rPr>
        <w:t>金融学院分团委、学生会部长申请表</w:t>
      </w:r>
    </w:p>
    <w:tbl>
      <w:tblPr>
        <w:tblStyle w:val="a6"/>
        <w:tblW w:w="947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66"/>
        <w:gridCol w:w="113"/>
        <w:gridCol w:w="1304"/>
        <w:gridCol w:w="851"/>
        <w:gridCol w:w="491"/>
        <w:gridCol w:w="1095"/>
        <w:gridCol w:w="69"/>
        <w:gridCol w:w="951"/>
        <w:gridCol w:w="717"/>
        <w:gridCol w:w="997"/>
      </w:tblGrid>
      <w:tr w:rsidR="00592DA8" w14:paraId="6BD17C6A" w14:textId="77777777">
        <w:trPr>
          <w:trHeight w:hRule="exact" w:val="567"/>
          <w:jc w:val="center"/>
        </w:trPr>
        <w:tc>
          <w:tcPr>
            <w:tcW w:w="1417" w:type="dxa"/>
            <w:vAlign w:val="center"/>
          </w:tcPr>
          <w:p w14:paraId="2303A2EE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66" w:type="dxa"/>
            <w:vAlign w:val="center"/>
          </w:tcPr>
          <w:p w14:paraId="5D8E36F6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DF658B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42" w:type="dxa"/>
            <w:gridSpan w:val="2"/>
            <w:vAlign w:val="center"/>
          </w:tcPr>
          <w:p w14:paraId="1C4747BC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597C0A6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59C699D6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14:paraId="3308988F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sz w:val="24"/>
              </w:rPr>
              <w:t>一寸免冠照片</w:t>
            </w:r>
          </w:p>
        </w:tc>
      </w:tr>
      <w:tr w:rsidR="00592DA8" w14:paraId="1A0B6604" w14:textId="77777777">
        <w:trPr>
          <w:trHeight w:hRule="exact" w:val="567"/>
          <w:jc w:val="center"/>
        </w:trPr>
        <w:tc>
          <w:tcPr>
            <w:tcW w:w="1417" w:type="dxa"/>
            <w:vAlign w:val="center"/>
          </w:tcPr>
          <w:p w14:paraId="5E9EDFDF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66" w:type="dxa"/>
            <w:vAlign w:val="center"/>
          </w:tcPr>
          <w:p w14:paraId="0FFF6779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31514A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 w14:paraId="030876E7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6C6286C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 w14:paraId="2B09B365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14:paraId="2E33F359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6811882B" w14:textId="77777777">
        <w:trPr>
          <w:trHeight w:hRule="exact" w:val="567"/>
          <w:jc w:val="center"/>
        </w:trPr>
        <w:tc>
          <w:tcPr>
            <w:tcW w:w="1417" w:type="dxa"/>
            <w:vAlign w:val="center"/>
          </w:tcPr>
          <w:p w14:paraId="42556246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66" w:type="dxa"/>
            <w:vAlign w:val="center"/>
          </w:tcPr>
          <w:p w14:paraId="60A7E175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813107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专业/班级</w:t>
            </w:r>
          </w:p>
        </w:tc>
        <w:tc>
          <w:tcPr>
            <w:tcW w:w="3457" w:type="dxa"/>
            <w:gridSpan w:val="5"/>
            <w:vAlign w:val="center"/>
          </w:tcPr>
          <w:p w14:paraId="2E42A61F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14:paraId="4DEBBF2A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1E78AC9B" w14:textId="77777777">
        <w:trPr>
          <w:trHeight w:val="567"/>
          <w:jc w:val="center"/>
        </w:trPr>
        <w:tc>
          <w:tcPr>
            <w:tcW w:w="1417" w:type="dxa"/>
            <w:vAlign w:val="center"/>
          </w:tcPr>
          <w:p w14:paraId="03A1D8A1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66" w:type="dxa"/>
            <w:vAlign w:val="center"/>
          </w:tcPr>
          <w:p w14:paraId="73004764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BFBC4A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457" w:type="dxa"/>
            <w:gridSpan w:val="5"/>
            <w:vAlign w:val="center"/>
          </w:tcPr>
          <w:p w14:paraId="12A7518E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14:paraId="37F07301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78FFC85B" w14:textId="77777777">
        <w:trPr>
          <w:trHeight w:val="567"/>
          <w:jc w:val="center"/>
        </w:trPr>
        <w:tc>
          <w:tcPr>
            <w:tcW w:w="1417" w:type="dxa"/>
            <w:vAlign w:val="center"/>
          </w:tcPr>
          <w:p w14:paraId="1682757A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proofErr w:type="gramStart"/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学业绩点</w:t>
            </w:r>
            <w:proofErr w:type="gramEnd"/>
          </w:p>
        </w:tc>
        <w:tc>
          <w:tcPr>
            <w:tcW w:w="1466" w:type="dxa"/>
            <w:vAlign w:val="center"/>
          </w:tcPr>
          <w:p w14:paraId="25E18185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73287A2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课程</w:t>
            </w:r>
            <w:proofErr w:type="gramStart"/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挂科重修</w:t>
            </w:r>
            <w:proofErr w:type="gramEnd"/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4320" w:type="dxa"/>
            <w:gridSpan w:val="6"/>
            <w:vAlign w:val="center"/>
          </w:tcPr>
          <w:p w14:paraId="488A3428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1E8D4E22" w14:textId="77777777">
        <w:trPr>
          <w:trHeight w:hRule="exact" w:val="567"/>
          <w:jc w:val="center"/>
        </w:trPr>
        <w:tc>
          <w:tcPr>
            <w:tcW w:w="1417" w:type="dxa"/>
            <w:vAlign w:val="center"/>
          </w:tcPr>
          <w:p w14:paraId="07B6457F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竞选部门</w:t>
            </w:r>
          </w:p>
        </w:tc>
        <w:tc>
          <w:tcPr>
            <w:tcW w:w="5389" w:type="dxa"/>
            <w:gridSpan w:val="7"/>
            <w:vAlign w:val="center"/>
          </w:tcPr>
          <w:p w14:paraId="7694C51E" w14:textId="77777777" w:rsidR="00592DA8" w:rsidRDefault="00D87987">
            <w:pPr>
              <w:widowControl/>
              <w:jc w:val="left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 xml:space="preserve">   第一志愿</w:t>
            </w: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；第二志愿_________</w:t>
            </w:r>
          </w:p>
        </w:tc>
        <w:tc>
          <w:tcPr>
            <w:tcW w:w="1668" w:type="dxa"/>
            <w:gridSpan w:val="2"/>
            <w:vAlign w:val="center"/>
          </w:tcPr>
          <w:p w14:paraId="445B01A4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997" w:type="dxa"/>
            <w:vAlign w:val="center"/>
          </w:tcPr>
          <w:p w14:paraId="725AC039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65DF06A6" w14:textId="77777777">
        <w:trPr>
          <w:trHeight w:hRule="exact" w:val="1947"/>
          <w:jc w:val="center"/>
        </w:trPr>
        <w:tc>
          <w:tcPr>
            <w:tcW w:w="1417" w:type="dxa"/>
            <w:vAlign w:val="center"/>
          </w:tcPr>
          <w:p w14:paraId="2DFB38E8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054" w:type="dxa"/>
            <w:gridSpan w:val="10"/>
            <w:vAlign w:val="center"/>
          </w:tcPr>
          <w:p w14:paraId="19C2EBDC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（包含学生工作经历）</w:t>
            </w:r>
          </w:p>
        </w:tc>
      </w:tr>
      <w:tr w:rsidR="00592DA8" w14:paraId="48D27574" w14:textId="77777777">
        <w:trPr>
          <w:trHeight w:hRule="exact" w:val="2111"/>
          <w:jc w:val="center"/>
        </w:trPr>
        <w:tc>
          <w:tcPr>
            <w:tcW w:w="1417" w:type="dxa"/>
            <w:vAlign w:val="center"/>
          </w:tcPr>
          <w:p w14:paraId="380F0332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054" w:type="dxa"/>
            <w:gridSpan w:val="10"/>
            <w:vAlign w:val="center"/>
          </w:tcPr>
          <w:p w14:paraId="32FA566D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6961BB9E" w14:textId="77777777">
        <w:trPr>
          <w:trHeight w:hRule="exact" w:val="567"/>
          <w:jc w:val="center"/>
        </w:trPr>
        <w:tc>
          <w:tcPr>
            <w:tcW w:w="1417" w:type="dxa"/>
            <w:vMerge w:val="restart"/>
            <w:vAlign w:val="center"/>
          </w:tcPr>
          <w:p w14:paraId="4CF0C585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自我评价</w:t>
            </w:r>
          </w:p>
        </w:tc>
        <w:tc>
          <w:tcPr>
            <w:tcW w:w="1579" w:type="dxa"/>
            <w:gridSpan w:val="2"/>
            <w:vAlign w:val="center"/>
          </w:tcPr>
          <w:p w14:paraId="4BD66C1D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优点</w:t>
            </w:r>
          </w:p>
        </w:tc>
        <w:tc>
          <w:tcPr>
            <w:tcW w:w="6475" w:type="dxa"/>
            <w:gridSpan w:val="8"/>
            <w:vAlign w:val="center"/>
          </w:tcPr>
          <w:p w14:paraId="7BFE647B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1814C4A3" w14:textId="77777777">
        <w:trPr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14:paraId="65677CD4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E2CC873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不足</w:t>
            </w:r>
          </w:p>
        </w:tc>
        <w:tc>
          <w:tcPr>
            <w:tcW w:w="6475" w:type="dxa"/>
            <w:gridSpan w:val="8"/>
            <w:vAlign w:val="center"/>
          </w:tcPr>
          <w:p w14:paraId="2712D226" w14:textId="77777777" w:rsidR="00592DA8" w:rsidRDefault="00592DA8">
            <w:pPr>
              <w:jc w:val="center"/>
              <w:rPr>
                <w:rFonts w:ascii="方正宋一简体" w:eastAsia="方正宋一简体" w:hAnsi="方正宋一简体" w:cs="方正宋一简体"/>
                <w:sz w:val="24"/>
              </w:rPr>
            </w:pPr>
          </w:p>
        </w:tc>
      </w:tr>
      <w:tr w:rsidR="00592DA8" w14:paraId="7BD231F1" w14:textId="77777777">
        <w:trPr>
          <w:trHeight w:hRule="exact" w:val="3373"/>
          <w:jc w:val="center"/>
        </w:trPr>
        <w:tc>
          <w:tcPr>
            <w:tcW w:w="1417" w:type="dxa"/>
            <w:vAlign w:val="center"/>
          </w:tcPr>
          <w:p w14:paraId="6FC869F8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工作设想</w:t>
            </w:r>
          </w:p>
        </w:tc>
        <w:tc>
          <w:tcPr>
            <w:tcW w:w="8054" w:type="dxa"/>
            <w:gridSpan w:val="10"/>
            <w:vAlign w:val="center"/>
          </w:tcPr>
          <w:p w14:paraId="7696373E" w14:textId="77777777" w:rsidR="00592DA8" w:rsidRDefault="00D87987">
            <w:pPr>
              <w:widowControl/>
              <w:jc w:val="center"/>
              <w:textAlignment w:val="center"/>
              <w:rPr>
                <w:rFonts w:ascii="方正宋一简体" w:eastAsia="方正宋一简体" w:hAnsi="方正宋一简体" w:cs="方正宋一简体"/>
                <w:sz w:val="24"/>
              </w:rPr>
            </w:pPr>
            <w:r>
              <w:rPr>
                <w:rFonts w:ascii="方正宋一简体" w:eastAsia="方正宋一简体" w:hAnsi="方正宋一简体" w:cs="方正宋一简体" w:hint="eastAsia"/>
                <w:color w:val="000000"/>
                <w:kern w:val="0"/>
                <w:sz w:val="24"/>
                <w:lang w:bidi="ar"/>
              </w:rPr>
              <w:t>（应主要涉及第一志愿的部门建设、日常工作、活动举办和工作创新等方面；2000字以内）</w:t>
            </w:r>
          </w:p>
        </w:tc>
      </w:tr>
    </w:tbl>
    <w:p w14:paraId="49D2E475" w14:textId="1627B16B" w:rsidR="00592DA8" w:rsidRDefault="00D87987">
      <w:pPr>
        <w:rPr>
          <w:rStyle w:val="a5"/>
          <w:rFonts w:ascii="方正宋一简体" w:eastAsia="方正宋一简体" w:hAnsi="方正宋一简体" w:cs="方正宋一简体"/>
          <w:szCs w:val="21"/>
        </w:rPr>
      </w:pPr>
      <w:r>
        <w:rPr>
          <w:rFonts w:ascii="方正宋一简体" w:eastAsia="方正宋一简体" w:hAnsi="方正宋一简体" w:cs="方正宋一简体" w:hint="eastAsia"/>
          <w:szCs w:val="21"/>
        </w:rPr>
        <w:t>注：（1）</w:t>
      </w:r>
      <w:r>
        <w:rPr>
          <w:rFonts w:ascii="方正宋一简体" w:eastAsia="方正宋一简体" w:hAnsi="方正宋一简体" w:cs="方正宋一简体" w:hint="eastAsia"/>
          <w:bCs/>
          <w:szCs w:val="21"/>
        </w:rPr>
        <w:t>请于</w:t>
      </w:r>
      <w:r w:rsidR="006C2A49">
        <w:rPr>
          <w:rFonts w:ascii="方正宋一简体" w:eastAsia="方正宋一简体" w:hAnsi="方正宋一简体" w:cs="方正宋一简体"/>
          <w:bCs/>
          <w:szCs w:val="21"/>
        </w:rPr>
        <w:t>06</w:t>
      </w:r>
      <w:r>
        <w:rPr>
          <w:rFonts w:ascii="方正宋一简体" w:eastAsia="方正宋一简体" w:hAnsi="方正宋一简体" w:cs="方正宋一简体" w:hint="eastAsia"/>
          <w:bCs/>
          <w:szCs w:val="21"/>
        </w:rPr>
        <w:t>月</w:t>
      </w:r>
      <w:r w:rsidR="00CB0CAD">
        <w:rPr>
          <w:rFonts w:ascii="方正宋一简体" w:eastAsia="方正宋一简体" w:hAnsi="方正宋一简体" w:cs="方正宋一简体" w:hint="eastAsia"/>
          <w:bCs/>
          <w:szCs w:val="21"/>
        </w:rPr>
        <w:t>21</w:t>
      </w:r>
      <w:r>
        <w:rPr>
          <w:rFonts w:ascii="方正宋一简体" w:eastAsia="方正宋一简体" w:hAnsi="方正宋一简体" w:cs="方正宋一简体" w:hint="eastAsia"/>
          <w:bCs/>
          <w:szCs w:val="21"/>
        </w:rPr>
        <w:t>日晚24:00点前将电子表格发送至swufefinance_20</w:t>
      </w:r>
      <w:r w:rsidR="00CB0CAD">
        <w:rPr>
          <w:rFonts w:ascii="方正宋一简体" w:eastAsia="方正宋一简体" w:hAnsi="方正宋一简体" w:cs="方正宋一简体" w:hint="eastAsia"/>
          <w:bCs/>
          <w:szCs w:val="21"/>
        </w:rPr>
        <w:t>20</w:t>
      </w:r>
      <w:r>
        <w:rPr>
          <w:rFonts w:ascii="方正宋一简体" w:eastAsia="方正宋一简体" w:hAnsi="方正宋一简体" w:cs="方正宋一简体" w:hint="eastAsia"/>
          <w:bCs/>
          <w:szCs w:val="21"/>
        </w:rPr>
        <w:t>@163.com</w:t>
      </w:r>
    </w:p>
    <w:p w14:paraId="3A934AB9" w14:textId="77777777" w:rsidR="00592DA8" w:rsidRDefault="00D87987">
      <w:pPr>
        <w:numPr>
          <w:ilvl w:val="0"/>
          <w:numId w:val="1"/>
        </w:numPr>
        <w:ind w:firstLineChars="150" w:firstLine="315"/>
        <w:rPr>
          <w:rFonts w:ascii="方正宋一简体" w:eastAsia="方正宋一简体" w:hAnsi="方正宋一简体" w:cs="方正宋一简体"/>
          <w:color w:val="101010"/>
          <w:szCs w:val="21"/>
          <w:shd w:val="clear" w:color="auto" w:fill="FFFFFF"/>
        </w:rPr>
      </w:pPr>
      <w:r>
        <w:rPr>
          <w:rFonts w:ascii="方正宋一简体" w:eastAsia="方正宋一简体" w:hAnsi="方正宋一简体" w:cs="方正宋一简体" w:hint="eastAsia"/>
          <w:color w:val="101010"/>
          <w:szCs w:val="21"/>
          <w:shd w:val="clear" w:color="auto" w:fill="FFFFFF"/>
        </w:rPr>
        <w:lastRenderedPageBreak/>
        <w:t>邮件和附件均命名为：金融团学部长申报-</w:t>
      </w:r>
      <w:r w:rsidR="006C2A49">
        <w:rPr>
          <w:rFonts w:ascii="方正宋一简体" w:eastAsia="方正宋一简体" w:hAnsi="方正宋一简体" w:cs="方正宋一简体" w:hint="eastAsia"/>
          <w:color w:val="101010"/>
          <w:szCs w:val="21"/>
          <w:shd w:val="clear" w:color="auto" w:fill="FFFFFF"/>
        </w:rPr>
        <w:t>专业</w:t>
      </w:r>
      <w:r>
        <w:rPr>
          <w:rFonts w:ascii="方正宋一简体" w:eastAsia="方正宋一简体" w:hAnsi="方正宋一简体" w:cs="方正宋一简体" w:hint="eastAsia"/>
          <w:color w:val="101010"/>
          <w:szCs w:val="21"/>
          <w:shd w:val="clear" w:color="auto" w:fill="FFFFFF"/>
        </w:rPr>
        <w:t>-姓名</w:t>
      </w:r>
    </w:p>
    <w:sectPr w:rsidR="00592DA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CF31" w14:textId="77777777" w:rsidR="005310C3" w:rsidRDefault="005310C3">
      <w:r>
        <w:separator/>
      </w:r>
    </w:p>
  </w:endnote>
  <w:endnote w:type="continuationSeparator" w:id="0">
    <w:p w14:paraId="69FBDF96" w14:textId="77777777" w:rsidR="005310C3" w:rsidRDefault="0053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宋一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57AF" w14:textId="77777777" w:rsidR="005310C3" w:rsidRDefault="005310C3">
      <w:r>
        <w:separator/>
      </w:r>
    </w:p>
  </w:footnote>
  <w:footnote w:type="continuationSeparator" w:id="0">
    <w:p w14:paraId="4932973E" w14:textId="77777777" w:rsidR="005310C3" w:rsidRDefault="0053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FF5E" w14:textId="77777777" w:rsidR="00592DA8" w:rsidRDefault="00D87987">
    <w:pPr>
      <w:pStyle w:val="a4"/>
      <w:pBdr>
        <w:bottom w:val="single" w:sz="4" w:space="1" w:color="auto"/>
      </w:pBdr>
      <w:jc w:val="center"/>
    </w:pPr>
    <w:r>
      <w:rPr>
        <w:rFonts w:hint="eastAsia"/>
        <w:noProof/>
      </w:rPr>
      <w:drawing>
        <wp:inline distT="0" distB="0" distL="114300" distR="114300" wp14:anchorId="3019A331" wp14:editId="62965887">
          <wp:extent cx="4742815" cy="633730"/>
          <wp:effectExtent l="0" t="0" r="12065" b="6350"/>
          <wp:docPr id="1" name="图片 1" descr="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1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7314C"/>
    <w:multiLevelType w:val="singleLevel"/>
    <w:tmpl w:val="55A7314C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8C2982"/>
    <w:rsid w:val="002E04CA"/>
    <w:rsid w:val="005310C3"/>
    <w:rsid w:val="00562AE4"/>
    <w:rsid w:val="00592DA8"/>
    <w:rsid w:val="006C2A49"/>
    <w:rsid w:val="00CB0CAD"/>
    <w:rsid w:val="00D87987"/>
    <w:rsid w:val="07DE6359"/>
    <w:rsid w:val="0AC770FB"/>
    <w:rsid w:val="32677ED1"/>
    <w:rsid w:val="338C2982"/>
    <w:rsid w:val="4FF56356"/>
    <w:rsid w:val="577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6DB25"/>
  <w15:docId w15:val="{8AC67350-D882-4757-BD5E-7EBEC3D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Pr>
      <w:rFonts w:cs="Times New Roman"/>
      <w:b/>
      <w:bCs/>
      <w:lang w:bidi="ar-SA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Win10NeT.COM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XYT</dc:creator>
  <cp:lastModifiedBy>迪逍 孙</cp:lastModifiedBy>
  <cp:revision>2</cp:revision>
  <dcterms:created xsi:type="dcterms:W3CDTF">2020-06-18T11:02:00Z</dcterms:created>
  <dcterms:modified xsi:type="dcterms:W3CDTF">2020-06-18T11:02:00Z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